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F0" w:rsidRPr="00307AF0" w:rsidRDefault="00307AF0" w:rsidP="00307AF0">
      <w:pPr>
        <w:jc w:val="right"/>
        <w:rPr>
          <w:rFonts w:ascii="Arial" w:hAnsi="Arial" w:cs="Arial"/>
          <w:color w:val="0070C0"/>
        </w:rPr>
      </w:pPr>
      <w:r w:rsidRPr="00307AF0">
        <w:rPr>
          <w:rFonts w:ascii="Arial" w:hAnsi="Arial" w:cs="Arial"/>
          <w:noProof/>
          <w:color w:val="0070C0"/>
          <w:lang w:eastAsia="de-DE"/>
        </w:rPr>
        <w:drawing>
          <wp:anchor distT="0" distB="0" distL="114300" distR="114300" simplePos="0" relativeHeight="251658240" behindDoc="1" locked="0" layoutInCell="1" allowOverlap="1">
            <wp:simplePos x="0" y="0"/>
            <wp:positionH relativeFrom="column">
              <wp:posOffset>33655</wp:posOffset>
            </wp:positionH>
            <wp:positionV relativeFrom="paragraph">
              <wp:posOffset>750</wp:posOffset>
            </wp:positionV>
            <wp:extent cx="2135332" cy="699655"/>
            <wp:effectExtent l="19050" t="0" r="0" b="0"/>
            <wp:wrapTight wrapText="bothSides">
              <wp:wrapPolygon edited="0">
                <wp:start x="-193" y="0"/>
                <wp:lineTo x="-193" y="21172"/>
                <wp:lineTo x="21582" y="21172"/>
                <wp:lineTo x="21582" y="0"/>
                <wp:lineTo x="-193" y="0"/>
              </wp:wrapPolygon>
            </wp:wrapTight>
            <wp:docPr id="2" name="Grafik 1" descr="bw-logo-2012-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2012-kl.jpg"/>
                    <pic:cNvPicPr/>
                  </pic:nvPicPr>
                  <pic:blipFill>
                    <a:blip r:embed="rId8" cstate="print"/>
                    <a:stretch>
                      <a:fillRect/>
                    </a:stretch>
                  </pic:blipFill>
                  <pic:spPr>
                    <a:xfrm>
                      <a:off x="0" y="0"/>
                      <a:ext cx="2135332" cy="699655"/>
                    </a:xfrm>
                    <a:prstGeom prst="rect">
                      <a:avLst/>
                    </a:prstGeom>
                  </pic:spPr>
                </pic:pic>
              </a:graphicData>
            </a:graphic>
          </wp:anchor>
        </w:drawing>
      </w:r>
      <w:r w:rsidRPr="00307AF0">
        <w:rPr>
          <w:rFonts w:ascii="Arial" w:hAnsi="Arial" w:cs="Arial"/>
          <w:color w:val="0070C0"/>
        </w:rPr>
        <w:t>bewegter wind e.V</w:t>
      </w:r>
      <w:proofErr w:type="gramStart"/>
      <w:r w:rsidRPr="00307AF0">
        <w:rPr>
          <w:rFonts w:ascii="Arial" w:hAnsi="Arial" w:cs="Arial"/>
          <w:color w:val="0070C0"/>
        </w:rPr>
        <w:t>.</w:t>
      </w:r>
      <w:proofErr w:type="gramEnd"/>
      <w:r w:rsidRPr="00307AF0">
        <w:rPr>
          <w:rFonts w:ascii="Arial" w:hAnsi="Arial" w:cs="Arial"/>
          <w:color w:val="0070C0"/>
        </w:rPr>
        <w:br/>
        <w:t>Reta Reinl</w:t>
      </w:r>
      <w:r w:rsidR="00AE09DF">
        <w:rPr>
          <w:rFonts w:ascii="Arial" w:hAnsi="Arial" w:cs="Arial"/>
          <w:color w:val="0070C0"/>
        </w:rPr>
        <w:t xml:space="preserve"> </w:t>
      </w:r>
      <w:r w:rsidR="00AE09DF" w:rsidRPr="00AE09DF">
        <w:rPr>
          <w:rFonts w:ascii="Arial" w:hAnsi="Arial" w:cs="Arial"/>
          <w:color w:val="0070C0"/>
        </w:rPr>
        <w:t>(Kuratorin)</w:t>
      </w:r>
      <w:r w:rsidRPr="00307AF0">
        <w:rPr>
          <w:rFonts w:ascii="Arial" w:hAnsi="Arial" w:cs="Arial"/>
          <w:color w:val="0070C0"/>
        </w:rPr>
        <w:br/>
        <w:t xml:space="preserve"> </w:t>
      </w:r>
      <w:hyperlink r:id="rId9" w:history="1">
        <w:r w:rsidRPr="00307AF0">
          <w:rPr>
            <w:rStyle w:val="Hyperlink"/>
            <w:rFonts w:ascii="Arial" w:hAnsi="Arial" w:cs="Arial"/>
            <w:color w:val="0070C0"/>
          </w:rPr>
          <w:t>mail@bewegter-wind.de</w:t>
        </w:r>
      </w:hyperlink>
      <w:r w:rsidRPr="00307AF0">
        <w:rPr>
          <w:rFonts w:ascii="Arial" w:hAnsi="Arial" w:cs="Arial"/>
          <w:color w:val="0070C0"/>
        </w:rPr>
        <w:br/>
        <w:t>Tel. 06454-1445</w:t>
      </w:r>
      <w:r w:rsidRPr="00307AF0">
        <w:rPr>
          <w:rFonts w:ascii="Arial" w:hAnsi="Arial" w:cs="Arial"/>
          <w:color w:val="0070C0"/>
        </w:rPr>
        <w:br/>
        <w:t>www.bewegter-wind.de</w:t>
      </w:r>
    </w:p>
    <w:p w:rsidR="00C71992" w:rsidRDefault="00C71992">
      <w:pPr>
        <w:rPr>
          <w:rFonts w:ascii="Arial" w:hAnsi="Arial" w:cs="Arial"/>
        </w:rPr>
      </w:pPr>
    </w:p>
    <w:p w:rsidR="00C71992" w:rsidRPr="00C71992" w:rsidRDefault="00C71992" w:rsidP="00C71992">
      <w:pPr>
        <w:rPr>
          <w:rFonts w:ascii="Arial" w:hAnsi="Arial" w:cs="Arial"/>
          <w:lang w:val="en-US"/>
        </w:rPr>
      </w:pPr>
      <w:proofErr w:type="gramStart"/>
      <w:r w:rsidRPr="00C71992">
        <w:rPr>
          <w:rFonts w:ascii="Arial" w:hAnsi="Arial" w:cs="Arial"/>
          <w:lang w:val="en-US"/>
        </w:rPr>
        <w:t>press</w:t>
      </w:r>
      <w:proofErr w:type="gramEnd"/>
      <w:r w:rsidRPr="00C71992">
        <w:rPr>
          <w:rFonts w:ascii="Arial" w:hAnsi="Arial" w:cs="Arial"/>
          <w:lang w:val="en-US"/>
        </w:rPr>
        <w:t xml:space="preserve"> release</w:t>
      </w:r>
    </w:p>
    <w:p w:rsidR="00C71992" w:rsidRPr="00C71992" w:rsidRDefault="00C71992" w:rsidP="00C71992">
      <w:pPr>
        <w:rPr>
          <w:rFonts w:ascii="Arial" w:hAnsi="Arial" w:cs="Arial"/>
          <w:lang w:val="en-US"/>
        </w:rPr>
      </w:pPr>
      <w:r w:rsidRPr="00C71992">
        <w:rPr>
          <w:rFonts w:ascii="Arial" w:hAnsi="Arial" w:cs="Arial"/>
          <w:lang w:val="en-US"/>
        </w:rPr>
        <w:t>10.1.2018</w:t>
      </w:r>
    </w:p>
    <w:p w:rsidR="00C71992" w:rsidRPr="00C71992" w:rsidRDefault="00C71992" w:rsidP="00C71992">
      <w:pPr>
        <w:rPr>
          <w:rFonts w:ascii="Arial" w:hAnsi="Arial" w:cs="Arial"/>
          <w:lang w:val="en-US"/>
        </w:rPr>
      </w:pPr>
    </w:p>
    <w:p w:rsidR="00C71992" w:rsidRPr="00DD0125" w:rsidRDefault="00C71992" w:rsidP="00C71992">
      <w:pPr>
        <w:rPr>
          <w:rFonts w:ascii="Arial" w:hAnsi="Arial" w:cs="Arial"/>
          <w:b/>
          <w:lang w:val="en-US"/>
        </w:rPr>
      </w:pPr>
      <w:r w:rsidRPr="00DD0125">
        <w:rPr>
          <w:rFonts w:ascii="Arial" w:hAnsi="Arial" w:cs="Arial"/>
          <w:b/>
          <w:lang w:val="en-US"/>
        </w:rPr>
        <w:t>Freedom, forms and transformation:</w:t>
      </w:r>
    </w:p>
    <w:p w:rsidR="00C71992" w:rsidRPr="00DD0125" w:rsidRDefault="00C71992" w:rsidP="00C71992">
      <w:pPr>
        <w:rPr>
          <w:rFonts w:ascii="Arial" w:hAnsi="Arial" w:cs="Arial"/>
          <w:b/>
          <w:lang w:val="en-US"/>
        </w:rPr>
      </w:pPr>
      <w:r w:rsidRPr="00DD0125">
        <w:rPr>
          <w:rFonts w:ascii="Arial" w:hAnsi="Arial" w:cs="Arial"/>
          <w:b/>
          <w:lang w:val="en-US"/>
        </w:rPr>
        <w:t>Announcement of the art competition "bewegter wi</w:t>
      </w:r>
      <w:r w:rsidR="00DD0125" w:rsidRPr="00DD0125">
        <w:rPr>
          <w:rFonts w:ascii="Arial" w:hAnsi="Arial" w:cs="Arial"/>
          <w:b/>
          <w:lang w:val="en-US"/>
        </w:rPr>
        <w:t>nd 2018"</w:t>
      </w:r>
    </w:p>
    <w:p w:rsidR="00C71992" w:rsidRPr="00C71992" w:rsidRDefault="00C71992" w:rsidP="00C71992">
      <w:pPr>
        <w:rPr>
          <w:rFonts w:ascii="Arial" w:hAnsi="Arial" w:cs="Arial"/>
          <w:lang w:val="en-US"/>
        </w:rPr>
      </w:pPr>
    </w:p>
    <w:p w:rsidR="00C71992" w:rsidRPr="00C71992" w:rsidRDefault="00C71992" w:rsidP="00C71992">
      <w:pPr>
        <w:rPr>
          <w:rFonts w:ascii="Arial" w:hAnsi="Arial" w:cs="Arial"/>
          <w:lang w:val="en-US"/>
        </w:rPr>
      </w:pPr>
      <w:proofErr w:type="gramStart"/>
      <w:r w:rsidRPr="00DD0125">
        <w:rPr>
          <w:rFonts w:ascii="Arial" w:hAnsi="Arial" w:cs="Arial"/>
          <w:b/>
          <w:lang w:val="en-US"/>
        </w:rPr>
        <w:t xml:space="preserve">Northern </w:t>
      </w:r>
      <w:proofErr w:type="spellStart"/>
      <w:r w:rsidRPr="00DD0125">
        <w:rPr>
          <w:rFonts w:ascii="Arial" w:hAnsi="Arial" w:cs="Arial"/>
          <w:b/>
          <w:lang w:val="en-US"/>
        </w:rPr>
        <w:t>Hesse</w:t>
      </w:r>
      <w:proofErr w:type="spellEnd"/>
      <w:r w:rsidRPr="00DD0125">
        <w:rPr>
          <w:rFonts w:ascii="Arial" w:hAnsi="Arial" w:cs="Arial"/>
          <w:b/>
          <w:lang w:val="en-US"/>
        </w:rPr>
        <w:t xml:space="preserve"> (</w:t>
      </w:r>
      <w:proofErr w:type="spellStart"/>
      <w:r w:rsidRPr="00DD0125">
        <w:rPr>
          <w:rFonts w:ascii="Arial" w:hAnsi="Arial" w:cs="Arial"/>
          <w:b/>
          <w:lang w:val="en-US"/>
        </w:rPr>
        <w:t>Zierenberg</w:t>
      </w:r>
      <w:proofErr w:type="spellEnd"/>
      <w:r w:rsidRPr="00DD0125">
        <w:rPr>
          <w:rFonts w:ascii="Arial" w:hAnsi="Arial" w:cs="Arial"/>
          <w:b/>
          <w:lang w:val="en-US"/>
        </w:rPr>
        <w:t xml:space="preserve"> / Habichtswald).</w:t>
      </w:r>
      <w:proofErr w:type="gramEnd"/>
      <w:r w:rsidRPr="00C71992">
        <w:rPr>
          <w:rFonts w:ascii="Arial" w:hAnsi="Arial" w:cs="Arial"/>
          <w:lang w:val="en-US"/>
        </w:rPr>
        <w:t xml:space="preserve"> "Clouds " is the theme of the 9th Wind Art Festival" bewegter wind ", which will take place from 19 August, 19th to September, 2nd, 2018 in Northern </w:t>
      </w:r>
      <w:proofErr w:type="spellStart"/>
      <w:r w:rsidRPr="00C71992">
        <w:rPr>
          <w:rFonts w:ascii="Arial" w:hAnsi="Arial" w:cs="Arial"/>
          <w:lang w:val="en-US"/>
        </w:rPr>
        <w:t>Hesse</w:t>
      </w:r>
      <w:proofErr w:type="spellEnd"/>
      <w:r w:rsidRPr="00C71992">
        <w:rPr>
          <w:rFonts w:ascii="Arial" w:hAnsi="Arial" w:cs="Arial"/>
          <w:lang w:val="en-US"/>
        </w:rPr>
        <w:t xml:space="preserve">. Whether wind art objects, installations, videos or performances: artists from all over the world are invited to present themselves at this unique art event. The exhibition venues </w:t>
      </w:r>
      <w:proofErr w:type="spellStart"/>
      <w:r w:rsidRPr="00C71992">
        <w:rPr>
          <w:rFonts w:ascii="Arial" w:hAnsi="Arial" w:cs="Arial"/>
          <w:lang w:val="en-US"/>
        </w:rPr>
        <w:t>Zierenberg</w:t>
      </w:r>
      <w:proofErr w:type="spellEnd"/>
      <w:r w:rsidRPr="00C71992">
        <w:rPr>
          <w:rFonts w:ascii="Arial" w:hAnsi="Arial" w:cs="Arial"/>
          <w:lang w:val="en-US"/>
        </w:rPr>
        <w:t xml:space="preserve"> and Habichtswald are located in the immediate vicinity of Kassel, in the heart of Germany. The fascinating mountain landscape with Celtic sites, forests and lakes as well as the medieval town of </w:t>
      </w:r>
      <w:proofErr w:type="spellStart"/>
      <w:r w:rsidRPr="00C71992">
        <w:rPr>
          <w:rFonts w:ascii="Arial" w:hAnsi="Arial" w:cs="Arial"/>
          <w:lang w:val="en-US"/>
        </w:rPr>
        <w:t>Zierenberg</w:t>
      </w:r>
      <w:proofErr w:type="spellEnd"/>
      <w:r w:rsidRPr="00C71992">
        <w:rPr>
          <w:rFonts w:ascii="Arial" w:hAnsi="Arial" w:cs="Arial"/>
          <w:lang w:val="en-US"/>
        </w:rPr>
        <w:t xml:space="preserve"> offers a wide variety of outstanding exhibition opportunities. The wind art festival "bewegter wind" is accompanied by a theme-related supporting </w:t>
      </w:r>
      <w:proofErr w:type="spellStart"/>
      <w:r w:rsidRPr="00C71992">
        <w:rPr>
          <w:rFonts w:ascii="Arial" w:hAnsi="Arial" w:cs="Arial"/>
          <w:lang w:val="en-US"/>
        </w:rPr>
        <w:t>programme</w:t>
      </w:r>
      <w:proofErr w:type="spellEnd"/>
      <w:r w:rsidRPr="00C71992">
        <w:rPr>
          <w:rFonts w:ascii="Arial" w:hAnsi="Arial" w:cs="Arial"/>
          <w:lang w:val="en-US"/>
        </w:rPr>
        <w:t xml:space="preserve"> that invites visitors to discover landscapes and exhibits. </w:t>
      </w:r>
    </w:p>
    <w:p w:rsidR="00C71992" w:rsidRPr="00C71992" w:rsidRDefault="00C71992" w:rsidP="00C71992">
      <w:pPr>
        <w:rPr>
          <w:rFonts w:ascii="Arial" w:hAnsi="Arial" w:cs="Arial"/>
          <w:lang w:val="en-US"/>
        </w:rPr>
      </w:pPr>
    </w:p>
    <w:p w:rsidR="00C71992" w:rsidRPr="00C71992" w:rsidRDefault="00C71992" w:rsidP="00C71992">
      <w:pPr>
        <w:rPr>
          <w:rFonts w:ascii="Arial" w:hAnsi="Arial" w:cs="Arial"/>
          <w:lang w:val="en-US"/>
        </w:rPr>
      </w:pPr>
      <w:r w:rsidRPr="00C71992">
        <w:rPr>
          <w:rFonts w:ascii="Arial" w:hAnsi="Arial" w:cs="Arial"/>
          <w:lang w:val="en-US"/>
        </w:rPr>
        <w:t xml:space="preserve">Artists are invited to submit their ideas on the competition theme "Clouds" by April the 9th, 2018. On August 13th, the public week of installation construction starts. The opening of the event will take place on 19th of August. The award ceremony will conclude the "moving wind 2018" on 2 September.  The prize money is 3,500 </w:t>
      </w:r>
      <w:proofErr w:type="spellStart"/>
      <w:r w:rsidRPr="00C71992">
        <w:rPr>
          <w:rFonts w:ascii="Arial" w:hAnsi="Arial" w:cs="Arial"/>
          <w:lang w:val="en-US"/>
        </w:rPr>
        <w:t>euros</w:t>
      </w:r>
      <w:proofErr w:type="spellEnd"/>
      <w:r w:rsidRPr="00C71992">
        <w:rPr>
          <w:rFonts w:ascii="Arial" w:hAnsi="Arial" w:cs="Arial"/>
          <w:lang w:val="en-US"/>
        </w:rPr>
        <w:t xml:space="preserve"> for the first place, 2,500 </w:t>
      </w:r>
      <w:proofErr w:type="spellStart"/>
      <w:r w:rsidRPr="00C71992">
        <w:rPr>
          <w:rFonts w:ascii="Arial" w:hAnsi="Arial" w:cs="Arial"/>
          <w:lang w:val="en-US"/>
        </w:rPr>
        <w:t>euros</w:t>
      </w:r>
      <w:proofErr w:type="spellEnd"/>
      <w:r w:rsidRPr="00C71992">
        <w:rPr>
          <w:rFonts w:ascii="Arial" w:hAnsi="Arial" w:cs="Arial"/>
          <w:lang w:val="en-US"/>
        </w:rPr>
        <w:t xml:space="preserve"> for second place and 1,500 </w:t>
      </w:r>
      <w:proofErr w:type="spellStart"/>
      <w:r w:rsidRPr="00C71992">
        <w:rPr>
          <w:rFonts w:ascii="Arial" w:hAnsi="Arial" w:cs="Arial"/>
          <w:lang w:val="en-US"/>
        </w:rPr>
        <w:t>euros</w:t>
      </w:r>
      <w:proofErr w:type="spellEnd"/>
      <w:r w:rsidRPr="00C71992">
        <w:rPr>
          <w:rFonts w:ascii="Arial" w:hAnsi="Arial" w:cs="Arial"/>
          <w:lang w:val="en-US"/>
        </w:rPr>
        <w:t xml:space="preserve"> for third place. </w:t>
      </w:r>
    </w:p>
    <w:p w:rsidR="00C71992" w:rsidRPr="00C71992" w:rsidRDefault="00C71992" w:rsidP="00C71992">
      <w:pPr>
        <w:rPr>
          <w:rFonts w:ascii="Arial" w:hAnsi="Arial" w:cs="Arial"/>
          <w:lang w:val="en-US"/>
        </w:rPr>
      </w:pPr>
      <w:r w:rsidRPr="00C71992">
        <w:rPr>
          <w:rFonts w:ascii="Arial" w:hAnsi="Arial" w:cs="Arial"/>
          <w:lang w:val="en-US"/>
        </w:rPr>
        <w:t xml:space="preserve">The organizer of the ideas competition and the exhibition is "bewegter wind e. V. - registered association for the promotion of wind art and intercultural communication. The curator is once again the artist Reta Reinl, who has been playing a major role in the </w:t>
      </w:r>
      <w:proofErr w:type="spellStart"/>
      <w:r w:rsidRPr="00C71992">
        <w:rPr>
          <w:rFonts w:ascii="Arial" w:hAnsi="Arial" w:cs="Arial"/>
          <w:lang w:val="en-US"/>
        </w:rPr>
        <w:t>organisation</w:t>
      </w:r>
      <w:proofErr w:type="spellEnd"/>
      <w:r w:rsidRPr="00C71992">
        <w:rPr>
          <w:rFonts w:ascii="Arial" w:hAnsi="Arial" w:cs="Arial"/>
          <w:lang w:val="en-US"/>
        </w:rPr>
        <w:t xml:space="preserve"> of the international wind art festival for 13 years. Partners and supporters are the County of Kassel, the Nature Park Habichtswald, the city of </w:t>
      </w:r>
      <w:proofErr w:type="spellStart"/>
      <w:r w:rsidRPr="00C71992">
        <w:rPr>
          <w:rFonts w:ascii="Arial" w:hAnsi="Arial" w:cs="Arial"/>
          <w:lang w:val="en-US"/>
        </w:rPr>
        <w:t>Zierenberg</w:t>
      </w:r>
      <w:proofErr w:type="spellEnd"/>
      <w:r w:rsidRPr="00C71992">
        <w:rPr>
          <w:rFonts w:ascii="Arial" w:hAnsi="Arial" w:cs="Arial"/>
          <w:lang w:val="en-US"/>
        </w:rPr>
        <w:t xml:space="preserve"> and the community of Habichtswald. </w:t>
      </w:r>
    </w:p>
    <w:p w:rsidR="00C71992" w:rsidRPr="00C71992" w:rsidRDefault="00C71992" w:rsidP="00C71992">
      <w:pPr>
        <w:rPr>
          <w:rFonts w:ascii="Arial" w:hAnsi="Arial" w:cs="Arial"/>
          <w:lang w:val="en-US"/>
        </w:rPr>
      </w:pPr>
    </w:p>
    <w:p w:rsidR="00C71992" w:rsidRPr="00DD0125" w:rsidRDefault="00C71992" w:rsidP="00C71992">
      <w:pPr>
        <w:rPr>
          <w:rFonts w:ascii="Arial" w:hAnsi="Arial" w:cs="Arial"/>
          <w:b/>
          <w:lang w:val="en-US"/>
        </w:rPr>
      </w:pPr>
      <w:proofErr w:type="gramStart"/>
      <w:r w:rsidRPr="00DD0125">
        <w:rPr>
          <w:rFonts w:ascii="Arial" w:hAnsi="Arial" w:cs="Arial"/>
          <w:b/>
          <w:lang w:val="en-US"/>
        </w:rPr>
        <w:t xml:space="preserve">Countless possibilities for </w:t>
      </w:r>
      <w:r w:rsidR="00DD0125">
        <w:rPr>
          <w:rFonts w:ascii="Arial" w:hAnsi="Arial" w:cs="Arial"/>
          <w:b/>
          <w:lang w:val="en-US"/>
        </w:rPr>
        <w:t>“</w:t>
      </w:r>
      <w:r w:rsidRPr="00DD0125">
        <w:rPr>
          <w:rFonts w:ascii="Arial" w:hAnsi="Arial" w:cs="Arial"/>
          <w:b/>
          <w:lang w:val="en-US"/>
        </w:rPr>
        <w:t>cloud art</w:t>
      </w:r>
      <w:r w:rsidR="00DD0125">
        <w:rPr>
          <w:rFonts w:ascii="Arial" w:hAnsi="Arial" w:cs="Arial"/>
          <w:b/>
          <w:lang w:val="en-US"/>
        </w:rPr>
        <w:t>”</w:t>
      </w:r>
      <w:r w:rsidRPr="00DD0125">
        <w:rPr>
          <w:rFonts w:ascii="Arial" w:hAnsi="Arial" w:cs="Arial"/>
          <w:b/>
          <w:lang w:val="en-US"/>
        </w:rPr>
        <w:t>.</w:t>
      </w:r>
      <w:proofErr w:type="gramEnd"/>
    </w:p>
    <w:p w:rsidR="00C71992" w:rsidRPr="00C71992" w:rsidRDefault="00C71992" w:rsidP="00C71992">
      <w:pPr>
        <w:rPr>
          <w:rFonts w:ascii="Arial" w:hAnsi="Arial" w:cs="Arial"/>
          <w:lang w:val="en-US"/>
        </w:rPr>
      </w:pPr>
      <w:r w:rsidRPr="00C71992">
        <w:rPr>
          <w:rFonts w:ascii="Arial" w:hAnsi="Arial" w:cs="Arial"/>
          <w:lang w:val="en-US"/>
        </w:rPr>
        <w:t xml:space="preserve">The term "clouds" is complex and interdisciplinary. In </w:t>
      </w:r>
      <w:r w:rsidRPr="00DD0125">
        <w:rPr>
          <w:rFonts w:ascii="Arial" w:hAnsi="Arial" w:cs="Arial"/>
          <w:b/>
          <w:lang w:val="en-US"/>
        </w:rPr>
        <w:t>meteorology,</w:t>
      </w:r>
      <w:r w:rsidRPr="00C71992">
        <w:rPr>
          <w:rFonts w:ascii="Arial" w:hAnsi="Arial" w:cs="Arial"/>
          <w:lang w:val="en-US"/>
        </w:rPr>
        <w:t xml:space="preserve"> clouds are defined as an accumulation of water and ice. Water droplets are formed around condensation cores, solar rays make them visible, the sun and wind set them in motion. Their variety of shapes is almost limitless. The shape of a cloud is constantly changing - not only due to the wind, but </w:t>
      </w:r>
      <w:r w:rsidRPr="00C71992">
        <w:rPr>
          <w:rFonts w:ascii="Arial" w:hAnsi="Arial" w:cs="Arial"/>
          <w:lang w:val="en-US"/>
        </w:rPr>
        <w:lastRenderedPageBreak/>
        <w:t xml:space="preserve">also in the context of the landscape surroundings. Meteorology distinguishes between the following cloud types: Stratus, Cumulus and Cirrus. All cloud forms can occur all over the world. Whether Sahara sand or environmental toxins - what do clouds actually transport? </w:t>
      </w:r>
    </w:p>
    <w:p w:rsidR="00C71992" w:rsidRPr="00C71992" w:rsidRDefault="00C71992" w:rsidP="00C71992">
      <w:pPr>
        <w:rPr>
          <w:rFonts w:ascii="Arial" w:hAnsi="Arial" w:cs="Arial"/>
          <w:lang w:val="en-US"/>
        </w:rPr>
      </w:pPr>
      <w:r w:rsidRPr="00DD0125">
        <w:rPr>
          <w:rFonts w:ascii="Arial" w:hAnsi="Arial" w:cs="Arial"/>
          <w:b/>
          <w:lang w:val="en-US"/>
        </w:rPr>
        <w:t>In a metaphorical sense</w:t>
      </w:r>
      <w:r w:rsidRPr="00C71992">
        <w:rPr>
          <w:rFonts w:ascii="Arial" w:hAnsi="Arial" w:cs="Arial"/>
          <w:lang w:val="en-US"/>
        </w:rPr>
        <w:t xml:space="preserve">, the cloud can stand for freedom and boundlessness. It is indeterminate and open to change. Cloud formations are momentary images that are always exposed to transformation and transgression. Clouds can be interpreted as a symbol for a place of longing. The spectrum ranges from the cheerful cloud of fair weather to the threatening storm front. Thus the sky becomes a stage for drama and fantasy: emerge, change, </w:t>
      </w:r>
      <w:proofErr w:type="gramStart"/>
      <w:r w:rsidRPr="00C71992">
        <w:rPr>
          <w:rFonts w:ascii="Arial" w:hAnsi="Arial" w:cs="Arial"/>
          <w:lang w:val="en-US"/>
        </w:rPr>
        <w:t>die</w:t>
      </w:r>
      <w:proofErr w:type="gramEnd"/>
      <w:r w:rsidRPr="00C71992">
        <w:rPr>
          <w:rFonts w:ascii="Arial" w:hAnsi="Arial" w:cs="Arial"/>
          <w:lang w:val="en-US"/>
        </w:rPr>
        <w:t xml:space="preserve">. Cloud language is international. </w:t>
      </w:r>
    </w:p>
    <w:p w:rsidR="00C71992" w:rsidRPr="00C71992" w:rsidRDefault="00C71992" w:rsidP="00C71992">
      <w:pPr>
        <w:rPr>
          <w:rFonts w:ascii="Arial" w:hAnsi="Arial" w:cs="Arial"/>
          <w:lang w:val="en-US"/>
        </w:rPr>
      </w:pPr>
      <w:r w:rsidRPr="00C71992">
        <w:rPr>
          <w:rFonts w:ascii="Arial" w:hAnsi="Arial" w:cs="Arial"/>
          <w:lang w:val="en-US"/>
        </w:rPr>
        <w:t xml:space="preserve">The cloud as </w:t>
      </w:r>
      <w:proofErr w:type="gramStart"/>
      <w:r w:rsidRPr="00C71992">
        <w:rPr>
          <w:rFonts w:ascii="Arial" w:hAnsi="Arial" w:cs="Arial"/>
          <w:lang w:val="en-US"/>
        </w:rPr>
        <w:t>a knowledge</w:t>
      </w:r>
      <w:proofErr w:type="gramEnd"/>
      <w:r w:rsidRPr="00C71992">
        <w:rPr>
          <w:rFonts w:ascii="Arial" w:hAnsi="Arial" w:cs="Arial"/>
          <w:lang w:val="en-US"/>
        </w:rPr>
        <w:t xml:space="preserve"> storage: An IT cloud has a defined location, although it is perceived as virtual. It is a repository for information, knowledge and history. Cloud computing distinguishes between private, shared, public and hybrid "storage spaces". </w:t>
      </w:r>
    </w:p>
    <w:p w:rsidR="00C71992" w:rsidRPr="00C71992" w:rsidRDefault="00C71992" w:rsidP="00C71992">
      <w:pPr>
        <w:rPr>
          <w:rFonts w:ascii="Arial" w:hAnsi="Arial" w:cs="Arial"/>
          <w:lang w:val="en-US"/>
        </w:rPr>
      </w:pPr>
      <w:r w:rsidRPr="00C71992">
        <w:rPr>
          <w:rFonts w:ascii="Arial" w:hAnsi="Arial" w:cs="Arial"/>
          <w:lang w:val="en-US"/>
        </w:rPr>
        <w:t xml:space="preserve">The social cloud is a group defined by common experiences, values, attitudes and opinions. Sometimes the social cloud hinders the view to the sky and horizon and hides the perspective of the whole. At the same time, it gives home in endless digital space. </w:t>
      </w:r>
    </w:p>
    <w:p w:rsidR="00C71992" w:rsidRPr="00C71992" w:rsidRDefault="00C71992" w:rsidP="00C71992">
      <w:pPr>
        <w:rPr>
          <w:rFonts w:ascii="Arial" w:hAnsi="Arial" w:cs="Arial"/>
          <w:lang w:val="en-US"/>
        </w:rPr>
      </w:pPr>
    </w:p>
    <w:p w:rsidR="00C71992" w:rsidRPr="00C71992" w:rsidRDefault="00C71992" w:rsidP="00C71992">
      <w:pPr>
        <w:rPr>
          <w:rFonts w:ascii="Arial" w:hAnsi="Arial" w:cs="Arial"/>
          <w:lang w:val="en-US"/>
        </w:rPr>
      </w:pPr>
      <w:r w:rsidRPr="00DD0125">
        <w:rPr>
          <w:rFonts w:ascii="Arial" w:hAnsi="Arial" w:cs="Arial"/>
          <w:b/>
          <w:lang w:val="en-US"/>
        </w:rPr>
        <w:t>Clouds as objects of artistic reflection</w:t>
      </w:r>
    </w:p>
    <w:p w:rsidR="00C71992" w:rsidRPr="00C71992" w:rsidRDefault="00C71992" w:rsidP="00C71992">
      <w:pPr>
        <w:rPr>
          <w:rFonts w:ascii="Arial" w:hAnsi="Arial" w:cs="Arial"/>
          <w:lang w:val="en-US"/>
        </w:rPr>
      </w:pPr>
      <w:r w:rsidRPr="00C71992">
        <w:rPr>
          <w:rFonts w:ascii="Arial" w:hAnsi="Arial" w:cs="Arial"/>
          <w:lang w:val="en-US"/>
        </w:rPr>
        <w:t xml:space="preserve">Where are the similarities of the "cloud meanings" and where do the opposites lie? Is there a cloud home? Does the social group - the crowd- condense into a cloud, because the lines between virtual and real are blurring more and more? How can a constant change become tangible and be presented? And how </w:t>
      </w:r>
      <w:proofErr w:type="gramStart"/>
      <w:r w:rsidRPr="00C71992">
        <w:rPr>
          <w:rFonts w:ascii="Arial" w:hAnsi="Arial" w:cs="Arial"/>
          <w:lang w:val="en-US"/>
        </w:rPr>
        <w:t>do</w:t>
      </w:r>
      <w:proofErr w:type="gramEnd"/>
      <w:r w:rsidRPr="00C71992">
        <w:rPr>
          <w:rFonts w:ascii="Arial" w:hAnsi="Arial" w:cs="Arial"/>
          <w:lang w:val="en-US"/>
        </w:rPr>
        <w:t xml:space="preserve"> cloud-cuckoo-land actually come into being? Is it possible to build cloud boundaries against non-European flight clouds? </w:t>
      </w:r>
    </w:p>
    <w:p w:rsidR="00C71992" w:rsidRPr="00C71992" w:rsidRDefault="00C71992" w:rsidP="00C71992">
      <w:pPr>
        <w:rPr>
          <w:rFonts w:ascii="Arial" w:hAnsi="Arial" w:cs="Arial"/>
          <w:lang w:val="en-US"/>
        </w:rPr>
      </w:pPr>
      <w:r w:rsidRPr="00C71992">
        <w:rPr>
          <w:rFonts w:ascii="Arial" w:hAnsi="Arial" w:cs="Arial"/>
          <w:lang w:val="en-US"/>
        </w:rPr>
        <w:t xml:space="preserve">The "bewegter wind e. V." is looking forward to artistic answers in the form of wind objects, installations, performances and </w:t>
      </w:r>
      <w:proofErr w:type="spellStart"/>
      <w:r w:rsidRPr="00C71992">
        <w:rPr>
          <w:rFonts w:ascii="Arial" w:hAnsi="Arial" w:cs="Arial"/>
          <w:lang w:val="en-US"/>
        </w:rPr>
        <w:t>Landart</w:t>
      </w:r>
      <w:proofErr w:type="spellEnd"/>
      <w:r w:rsidRPr="00C71992">
        <w:rPr>
          <w:rFonts w:ascii="Arial" w:hAnsi="Arial" w:cs="Arial"/>
          <w:lang w:val="en-US"/>
        </w:rPr>
        <w:t xml:space="preserve"> in the broadest sense. Diverse and creative ideas, lateral thinkers from all fields of art are welcome. The organizers will also be looking for ways to </w:t>
      </w:r>
      <w:proofErr w:type="spellStart"/>
      <w:r w:rsidRPr="00C71992">
        <w:rPr>
          <w:rFonts w:ascii="Arial" w:hAnsi="Arial" w:cs="Arial"/>
          <w:lang w:val="en-US"/>
        </w:rPr>
        <w:t>realise</w:t>
      </w:r>
      <w:proofErr w:type="spellEnd"/>
      <w:r w:rsidRPr="00C71992">
        <w:rPr>
          <w:rFonts w:ascii="Arial" w:hAnsi="Arial" w:cs="Arial"/>
          <w:lang w:val="en-US"/>
        </w:rPr>
        <w:t xml:space="preserve"> unusual contributions together with the artists.</w:t>
      </w:r>
    </w:p>
    <w:p w:rsidR="00C71992" w:rsidRDefault="00C71992" w:rsidP="00C71992">
      <w:pPr>
        <w:rPr>
          <w:rFonts w:ascii="Arial" w:hAnsi="Arial" w:cs="Arial"/>
          <w:lang w:val="en-US"/>
        </w:rPr>
      </w:pPr>
      <w:r w:rsidRPr="00C71992">
        <w:rPr>
          <w:rFonts w:ascii="Arial" w:hAnsi="Arial" w:cs="Arial"/>
          <w:lang w:val="en-US"/>
        </w:rPr>
        <w:t>Details on the announcement with technical and legal information can be found here: www.bewegter-wind.de/ downloads/ announcements</w:t>
      </w:r>
    </w:p>
    <w:p w:rsidR="00DD0125" w:rsidRPr="00DD0125" w:rsidRDefault="00DD0125" w:rsidP="00DD0125">
      <w:pPr>
        <w:rPr>
          <w:rFonts w:ascii="Arial" w:hAnsi="Arial" w:cs="Arial"/>
          <w:b/>
          <w:lang w:val="en-US"/>
        </w:rPr>
      </w:pPr>
      <w:r w:rsidRPr="00DD0125">
        <w:rPr>
          <w:rFonts w:ascii="Arial" w:hAnsi="Arial" w:cs="Arial"/>
          <w:b/>
          <w:lang w:val="en-US"/>
        </w:rPr>
        <w:t xml:space="preserve">Background information / Info box: </w:t>
      </w:r>
    </w:p>
    <w:p w:rsidR="00DD0125" w:rsidRPr="00DD0125" w:rsidRDefault="00DD0125" w:rsidP="00DD0125">
      <w:pPr>
        <w:rPr>
          <w:rFonts w:ascii="Arial" w:hAnsi="Arial" w:cs="Arial"/>
          <w:b/>
          <w:lang w:val="en-US"/>
        </w:rPr>
      </w:pPr>
      <w:r w:rsidRPr="00DD0125">
        <w:rPr>
          <w:rFonts w:ascii="Arial" w:hAnsi="Arial" w:cs="Arial"/>
          <w:b/>
          <w:lang w:val="en-US"/>
        </w:rPr>
        <w:t xml:space="preserve">Art. </w:t>
      </w:r>
      <w:proofErr w:type="gramStart"/>
      <w:r w:rsidRPr="00DD0125">
        <w:rPr>
          <w:rFonts w:ascii="Arial" w:hAnsi="Arial" w:cs="Arial"/>
          <w:b/>
          <w:lang w:val="en-US"/>
        </w:rPr>
        <w:t>Nature.</w:t>
      </w:r>
      <w:proofErr w:type="gramEnd"/>
      <w:r w:rsidRPr="00DD0125">
        <w:rPr>
          <w:rFonts w:ascii="Arial" w:hAnsi="Arial" w:cs="Arial"/>
          <w:b/>
          <w:lang w:val="en-US"/>
        </w:rPr>
        <w:t xml:space="preserve"> </w:t>
      </w:r>
      <w:proofErr w:type="gramStart"/>
      <w:r w:rsidRPr="00DD0125">
        <w:rPr>
          <w:rFonts w:ascii="Arial" w:hAnsi="Arial" w:cs="Arial"/>
          <w:b/>
          <w:lang w:val="en-US"/>
        </w:rPr>
        <w:t>Wind.</w:t>
      </w:r>
      <w:proofErr w:type="gramEnd"/>
      <w:r w:rsidRPr="00DD0125">
        <w:rPr>
          <w:rFonts w:ascii="Arial" w:hAnsi="Arial" w:cs="Arial"/>
          <w:b/>
          <w:lang w:val="en-US"/>
        </w:rPr>
        <w:t xml:space="preserve"> </w:t>
      </w:r>
    </w:p>
    <w:p w:rsidR="00DD0125" w:rsidRPr="00DD0125" w:rsidRDefault="00DD0125" w:rsidP="00DD0125">
      <w:pPr>
        <w:rPr>
          <w:rFonts w:ascii="Arial" w:hAnsi="Arial" w:cs="Arial"/>
          <w:lang w:val="en-US"/>
        </w:rPr>
      </w:pPr>
      <w:r w:rsidRPr="00DD0125">
        <w:rPr>
          <w:rFonts w:ascii="Arial" w:hAnsi="Arial" w:cs="Arial"/>
          <w:lang w:val="en-US"/>
        </w:rPr>
        <w:t xml:space="preserve">The wind art festival "bewegter wind" takes place every two years at changing locations in the region of Northern </w:t>
      </w:r>
      <w:proofErr w:type="spellStart"/>
      <w:r w:rsidRPr="00DD0125">
        <w:rPr>
          <w:rFonts w:ascii="Arial" w:hAnsi="Arial" w:cs="Arial"/>
          <w:lang w:val="en-US"/>
        </w:rPr>
        <w:t>Hesse</w:t>
      </w:r>
      <w:proofErr w:type="spellEnd"/>
      <w:r w:rsidRPr="00DD0125">
        <w:rPr>
          <w:rFonts w:ascii="Arial" w:hAnsi="Arial" w:cs="Arial"/>
          <w:lang w:val="en-US"/>
        </w:rPr>
        <w:t xml:space="preserve">. The landscape exhibition combines art competition, international artists' meetings and cultural exchange. The varied supporting </w:t>
      </w:r>
      <w:proofErr w:type="spellStart"/>
      <w:r w:rsidRPr="00DD0125">
        <w:rPr>
          <w:rFonts w:ascii="Arial" w:hAnsi="Arial" w:cs="Arial"/>
          <w:lang w:val="en-US"/>
        </w:rPr>
        <w:t>programme</w:t>
      </w:r>
      <w:proofErr w:type="spellEnd"/>
      <w:r w:rsidRPr="00DD0125">
        <w:rPr>
          <w:rFonts w:ascii="Arial" w:hAnsi="Arial" w:cs="Arial"/>
          <w:lang w:val="en-US"/>
        </w:rPr>
        <w:t xml:space="preserve"> includes guided tours of the exhibition as well as a children's </w:t>
      </w:r>
      <w:proofErr w:type="spellStart"/>
      <w:r w:rsidRPr="00DD0125">
        <w:rPr>
          <w:rFonts w:ascii="Arial" w:hAnsi="Arial" w:cs="Arial"/>
          <w:lang w:val="en-US"/>
        </w:rPr>
        <w:t>programme</w:t>
      </w:r>
      <w:proofErr w:type="spellEnd"/>
      <w:r w:rsidRPr="00DD0125">
        <w:rPr>
          <w:rFonts w:ascii="Arial" w:hAnsi="Arial" w:cs="Arial"/>
          <w:lang w:val="en-US"/>
        </w:rPr>
        <w:t xml:space="preserve">. Wind objects, installations, performances and videos make it possible to experience art and nature in special landscape situations. To date, 549 works of art have been exhibited at 29 locations in Northern </w:t>
      </w:r>
      <w:proofErr w:type="spellStart"/>
      <w:r w:rsidRPr="00DD0125">
        <w:rPr>
          <w:rFonts w:ascii="Arial" w:hAnsi="Arial" w:cs="Arial"/>
          <w:lang w:val="en-US"/>
        </w:rPr>
        <w:t>Hesse</w:t>
      </w:r>
      <w:proofErr w:type="spellEnd"/>
      <w:r w:rsidRPr="00DD0125">
        <w:rPr>
          <w:rFonts w:ascii="Arial" w:hAnsi="Arial" w:cs="Arial"/>
          <w:lang w:val="en-US"/>
        </w:rPr>
        <w:t xml:space="preserve"> - 450 artists from 35 countries have participated.  </w:t>
      </w:r>
    </w:p>
    <w:p w:rsidR="00DD0125" w:rsidRPr="00036ECD" w:rsidRDefault="00DD0125" w:rsidP="00DD0125">
      <w:pPr>
        <w:rPr>
          <w:rFonts w:ascii="Arial" w:hAnsi="Arial" w:cs="Arial"/>
        </w:rPr>
      </w:pPr>
      <w:r w:rsidRPr="00036ECD">
        <w:rPr>
          <w:rFonts w:ascii="Arial" w:hAnsi="Arial" w:cs="Arial"/>
        </w:rPr>
        <w:t>Text: Liane Linke 01/10/2018</w:t>
      </w:r>
    </w:p>
    <w:p w:rsidR="00217001" w:rsidRDefault="00217001" w:rsidP="00FD5721">
      <w:pPr>
        <w:spacing w:line="320" w:lineRule="exact"/>
        <w:rPr>
          <w:rFonts w:ascii="Arial" w:hAnsi="Arial" w:cs="Arial"/>
        </w:rPr>
      </w:pPr>
    </w:p>
    <w:p w:rsidR="00036ECD" w:rsidRPr="00036ECD" w:rsidRDefault="00036ECD" w:rsidP="00036ECD">
      <w:pPr>
        <w:spacing w:line="320" w:lineRule="exact"/>
        <w:rPr>
          <w:rFonts w:ascii="Arial" w:hAnsi="Arial" w:cs="Arial"/>
          <w:sz w:val="16"/>
          <w:szCs w:val="16"/>
          <w:lang w:val="en-US"/>
        </w:rPr>
      </w:pPr>
      <w:r w:rsidRPr="00036ECD">
        <w:rPr>
          <w:rFonts w:ascii="Arial" w:hAnsi="Arial" w:cs="Arial"/>
          <w:lang w:val="en-US"/>
        </w:rPr>
        <w:lastRenderedPageBreak/>
        <w:t>Photos in high resolution at</w:t>
      </w:r>
      <w:r>
        <w:rPr>
          <w:rFonts w:ascii="Arial" w:hAnsi="Arial" w:cs="Arial"/>
          <w:lang w:val="en-US"/>
        </w:rPr>
        <w:t xml:space="preserve">tached or to </w:t>
      </w:r>
      <w:proofErr w:type="gramStart"/>
      <w:r>
        <w:rPr>
          <w:rFonts w:ascii="Arial" w:hAnsi="Arial" w:cs="Arial"/>
          <w:lang w:val="en-US"/>
        </w:rPr>
        <w:t xml:space="preserve">download </w:t>
      </w:r>
      <w:r w:rsidRPr="00036ECD">
        <w:rPr>
          <w:rFonts w:ascii="Arial" w:hAnsi="Arial" w:cs="Arial"/>
          <w:lang w:val="en-US"/>
        </w:rPr>
        <w:t xml:space="preserve"> </w:t>
      </w:r>
      <w:proofErr w:type="gramEnd"/>
      <w:r>
        <w:rPr>
          <w:rFonts w:ascii="Arial" w:hAnsi="Arial" w:cs="Arial"/>
        </w:rPr>
        <w:fldChar w:fldCharType="begin"/>
      </w:r>
      <w:r w:rsidRPr="00036ECD">
        <w:rPr>
          <w:rFonts w:ascii="Arial" w:hAnsi="Arial" w:cs="Arial"/>
          <w:lang w:val="en-US"/>
        </w:rPr>
        <w:instrText xml:space="preserve"> HYPERLINK "http://bewegter-wind.de/de/downloads/category/5-presseinformationen" </w:instrText>
      </w:r>
      <w:r>
        <w:rPr>
          <w:rFonts w:ascii="Arial" w:hAnsi="Arial" w:cs="Arial"/>
        </w:rPr>
      </w:r>
      <w:r>
        <w:rPr>
          <w:rFonts w:ascii="Arial" w:hAnsi="Arial" w:cs="Arial"/>
        </w:rPr>
        <w:fldChar w:fldCharType="separate"/>
      </w:r>
      <w:r w:rsidRPr="00036ECD">
        <w:rPr>
          <w:rStyle w:val="Hyperlink"/>
          <w:rFonts w:ascii="Arial" w:hAnsi="Arial" w:cs="Arial"/>
          <w:lang w:val="en-US"/>
        </w:rPr>
        <w:t>hier</w:t>
      </w:r>
      <w:r>
        <w:rPr>
          <w:rFonts w:ascii="Arial" w:hAnsi="Arial" w:cs="Arial"/>
        </w:rPr>
        <w:fldChar w:fldCharType="end"/>
      </w:r>
      <w:r w:rsidRPr="00036ECD">
        <w:rPr>
          <w:rFonts w:ascii="Arial" w:hAnsi="Arial" w:cs="Arial"/>
          <w:lang w:val="en-US"/>
        </w:rPr>
        <w:t xml:space="preserve">: </w:t>
      </w:r>
      <w:r w:rsidRPr="00036ECD">
        <w:rPr>
          <w:rFonts w:ascii="Arial" w:hAnsi="Arial" w:cs="Arial"/>
          <w:lang w:val="en-US"/>
        </w:rPr>
        <w:br/>
      </w:r>
      <w:hyperlink r:id="rId10" w:history="1">
        <w:r w:rsidRPr="00036ECD">
          <w:rPr>
            <w:rStyle w:val="Hyperlink"/>
            <w:rFonts w:ascii="Arial" w:hAnsi="Arial" w:cs="Arial"/>
            <w:sz w:val="16"/>
            <w:szCs w:val="16"/>
            <w:lang w:val="en-US"/>
          </w:rPr>
          <w:t>http://bewegter-wind.de/de/downloads/category/5-presseinformationen</w:t>
        </w:r>
      </w:hyperlink>
    </w:p>
    <w:p w:rsidR="00036ECD" w:rsidRPr="00036ECD" w:rsidRDefault="00036ECD" w:rsidP="00036ECD">
      <w:pPr>
        <w:spacing w:line="320" w:lineRule="exact"/>
        <w:rPr>
          <w:rFonts w:ascii="Arial" w:hAnsi="Arial" w:cs="Arial"/>
          <w:lang w:val="en-US"/>
        </w:rPr>
      </w:pPr>
    </w:p>
    <w:p w:rsidR="00036ECD" w:rsidRDefault="00036ECD" w:rsidP="00036ECD">
      <w:pPr>
        <w:spacing w:line="320" w:lineRule="exact"/>
        <w:rPr>
          <w:rFonts w:ascii="Arial" w:hAnsi="Arial" w:cs="Arial"/>
          <w:lang w:val="en-US"/>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-12065</wp:posOffset>
            </wp:positionH>
            <wp:positionV relativeFrom="paragraph">
              <wp:posOffset>93345</wp:posOffset>
            </wp:positionV>
            <wp:extent cx="1436370" cy="1082040"/>
            <wp:effectExtent l="19050" t="0" r="0" b="0"/>
            <wp:wrapTight wrapText="bothSides">
              <wp:wrapPolygon edited="0">
                <wp:start x="-286" y="0"/>
                <wp:lineTo x="-286" y="21296"/>
                <wp:lineTo x="21485" y="21296"/>
                <wp:lineTo x="21485" y="0"/>
                <wp:lineTo x="-286" y="0"/>
              </wp:wrapPolygon>
            </wp:wrapTight>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1" cstate="print"/>
                    <a:srcRect/>
                    <a:stretch>
                      <a:fillRect/>
                    </a:stretch>
                  </pic:blipFill>
                  <pic:spPr bwMode="auto">
                    <a:xfrm>
                      <a:off x="0" y="0"/>
                      <a:ext cx="1436370" cy="1082040"/>
                    </a:xfrm>
                    <a:prstGeom prst="rect">
                      <a:avLst/>
                    </a:prstGeom>
                    <a:noFill/>
                    <a:ln w="9525">
                      <a:noFill/>
                      <a:miter lim="800000"/>
                      <a:headEnd/>
                      <a:tailEnd/>
                    </a:ln>
                  </pic:spPr>
                </pic:pic>
              </a:graphicData>
            </a:graphic>
          </wp:anchor>
        </w:drawing>
      </w:r>
      <w:r w:rsidRPr="00036ECD">
        <w:rPr>
          <w:rFonts w:ascii="Arial" w:hAnsi="Arial" w:cs="Arial"/>
          <w:lang w:val="en-US"/>
        </w:rPr>
        <w:t xml:space="preserve">Photo 1 shows an installation of Michael </w:t>
      </w:r>
      <w:proofErr w:type="spellStart"/>
      <w:r w:rsidRPr="00036ECD">
        <w:rPr>
          <w:rFonts w:ascii="Arial" w:hAnsi="Arial" w:cs="Arial"/>
          <w:lang w:val="en-US"/>
        </w:rPr>
        <w:t>Klant</w:t>
      </w:r>
      <w:proofErr w:type="spellEnd"/>
      <w:r>
        <w:rPr>
          <w:rFonts w:ascii="Arial" w:hAnsi="Arial" w:cs="Arial"/>
          <w:lang w:val="en-US"/>
        </w:rPr>
        <w:t xml:space="preserve"> </w:t>
      </w:r>
    </w:p>
    <w:p w:rsidR="00036ECD" w:rsidRPr="00036ECD" w:rsidRDefault="00036ECD" w:rsidP="00036ECD">
      <w:pPr>
        <w:spacing w:line="320" w:lineRule="exact"/>
        <w:rPr>
          <w:rFonts w:ascii="Arial" w:hAnsi="Arial" w:cs="Arial"/>
        </w:rPr>
      </w:pPr>
      <w:r w:rsidRPr="00036ECD">
        <w:rPr>
          <w:rFonts w:ascii="Arial" w:hAnsi="Arial" w:cs="Arial"/>
        </w:rPr>
        <w:t>“Wer tanzen kann mit W</w:t>
      </w:r>
      <w:r>
        <w:rPr>
          <w:rFonts w:ascii="Arial" w:hAnsi="Arial" w:cs="Arial"/>
        </w:rPr>
        <w:t>inden“</w:t>
      </w:r>
    </w:p>
    <w:p w:rsidR="00036ECD" w:rsidRPr="00B308E0" w:rsidRDefault="00036ECD" w:rsidP="00036ECD">
      <w:pPr>
        <w:rPr>
          <w:rFonts w:ascii="Arial" w:hAnsi="Arial" w:cs="Arial"/>
        </w:rPr>
      </w:pPr>
      <w:r>
        <w:rPr>
          <w:rFonts w:ascii="Arial" w:hAnsi="Arial" w:cs="Arial"/>
        </w:rPr>
        <w:t>Title:</w:t>
      </w:r>
      <w:r w:rsidRPr="005B642E">
        <w:t xml:space="preserve"> </w:t>
      </w:r>
      <w:r w:rsidRPr="00B308E0">
        <w:rPr>
          <w:rFonts w:ascii="Arial" w:hAnsi="Arial" w:cs="Arial"/>
        </w:rPr>
        <w:t>bw16--MichaelKlant-Wer-tanzen-kann-mit-WindenBuch</w:t>
      </w:r>
      <w:r>
        <w:rPr>
          <w:rFonts w:ascii="Arial" w:hAnsi="Arial" w:cs="Arial"/>
        </w:rPr>
        <w:t xml:space="preserve">stabeninstallation_Luftfoto: </w:t>
      </w:r>
      <w:r w:rsidRPr="00B308E0">
        <w:rPr>
          <w:rFonts w:ascii="Arial" w:hAnsi="Arial" w:cs="Arial"/>
        </w:rPr>
        <w:t xml:space="preserve">Michael </w:t>
      </w:r>
      <w:proofErr w:type="spellStart"/>
      <w:r w:rsidRPr="00B308E0">
        <w:rPr>
          <w:rFonts w:ascii="Arial" w:hAnsi="Arial" w:cs="Arial"/>
        </w:rPr>
        <w:t>Klant</w:t>
      </w:r>
      <w:proofErr w:type="spellEnd"/>
    </w:p>
    <w:p w:rsidR="00036ECD" w:rsidRDefault="00036ECD" w:rsidP="00036ECD">
      <w:pPr>
        <w:spacing w:line="320" w:lineRule="exact"/>
        <w:rPr>
          <w:rFonts w:ascii="Arial" w:hAnsi="Arial" w:cs="Arial"/>
        </w:rPr>
      </w:pPr>
    </w:p>
    <w:p w:rsidR="00036ECD" w:rsidRDefault="00036ECD" w:rsidP="00036ECD">
      <w:pPr>
        <w:spacing w:line="320" w:lineRule="exact"/>
        <w:rPr>
          <w:rFonts w:ascii="Arial" w:hAnsi="Arial" w:cs="Arial"/>
        </w:rPr>
      </w:pPr>
    </w:p>
    <w:p w:rsidR="00036ECD" w:rsidRPr="00036ECD" w:rsidRDefault="00036ECD" w:rsidP="00036ECD">
      <w:pPr>
        <w:spacing w:line="320" w:lineRule="exact"/>
        <w:rPr>
          <w:rFonts w:ascii="Arial" w:hAnsi="Arial" w:cs="Arial"/>
          <w:lang w:val="en-US"/>
        </w:rPr>
      </w:pPr>
      <w:r>
        <w:rPr>
          <w:rFonts w:ascii="Arial" w:hAnsi="Arial" w:cs="Arial"/>
          <w:noProof/>
          <w:lang w:eastAsia="de-DE"/>
        </w:rPr>
        <w:drawing>
          <wp:anchor distT="0" distB="0" distL="114300" distR="114300" simplePos="0" relativeHeight="251661312" behindDoc="1" locked="0" layoutInCell="1" allowOverlap="1">
            <wp:simplePos x="0" y="0"/>
            <wp:positionH relativeFrom="column">
              <wp:posOffset>-12065</wp:posOffset>
            </wp:positionH>
            <wp:positionV relativeFrom="paragraph">
              <wp:posOffset>48895</wp:posOffset>
            </wp:positionV>
            <wp:extent cx="1413510" cy="975360"/>
            <wp:effectExtent l="19050" t="0" r="0" b="0"/>
            <wp:wrapTight wrapText="bothSides">
              <wp:wrapPolygon edited="0">
                <wp:start x="-291" y="0"/>
                <wp:lineTo x="-291" y="21094"/>
                <wp:lineTo x="21542" y="21094"/>
                <wp:lineTo x="21542" y="0"/>
                <wp:lineTo x="-291" y="0"/>
              </wp:wrapPolygon>
            </wp:wrapTight>
            <wp:docPr id="4"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413510" cy="975360"/>
                    </a:xfrm>
                    <a:prstGeom prst="rect">
                      <a:avLst/>
                    </a:prstGeom>
                  </pic:spPr>
                </pic:pic>
              </a:graphicData>
            </a:graphic>
          </wp:anchor>
        </w:drawing>
      </w:r>
      <w:r w:rsidRPr="00036ECD">
        <w:rPr>
          <w:rFonts w:ascii="Arial" w:hAnsi="Arial" w:cs="Arial"/>
          <w:noProof/>
          <w:lang w:val="en-US" w:eastAsia="de-DE"/>
        </w:rPr>
        <w:t xml:space="preserve">Photo 2 shows an wind object </w:t>
      </w:r>
      <w:r>
        <w:rPr>
          <w:rFonts w:ascii="Arial" w:hAnsi="Arial" w:cs="Arial"/>
          <w:noProof/>
          <w:lang w:val="en-US" w:eastAsia="de-DE"/>
        </w:rPr>
        <w:t>of</w:t>
      </w:r>
      <w:r w:rsidRPr="00036ECD">
        <w:rPr>
          <w:rFonts w:ascii="Arial" w:hAnsi="Arial" w:cs="Arial"/>
          <w:lang w:val="en-US"/>
        </w:rPr>
        <w:t xml:space="preserve"> Marcel Kopp: dusk, 2016</w:t>
      </w:r>
    </w:p>
    <w:p w:rsidR="00036ECD" w:rsidRPr="00036ECD" w:rsidRDefault="00036ECD" w:rsidP="00036ECD">
      <w:pPr>
        <w:spacing w:line="320" w:lineRule="exact"/>
        <w:rPr>
          <w:rFonts w:ascii="Arial" w:hAnsi="Arial" w:cs="Arial"/>
          <w:lang w:val="en-US"/>
        </w:rPr>
      </w:pPr>
    </w:p>
    <w:p w:rsidR="00036ECD" w:rsidRPr="00B308E0" w:rsidRDefault="00036ECD" w:rsidP="00036ECD">
      <w:pPr>
        <w:spacing w:line="320" w:lineRule="exact"/>
        <w:rPr>
          <w:rFonts w:ascii="Arial" w:hAnsi="Arial" w:cs="Arial"/>
        </w:rPr>
      </w:pPr>
      <w:r>
        <w:rPr>
          <w:rFonts w:ascii="Arial" w:hAnsi="Arial" w:cs="Arial"/>
        </w:rPr>
        <w:t>Title</w:t>
      </w:r>
      <w:r w:rsidRPr="00B308E0">
        <w:rPr>
          <w:rFonts w:ascii="Arial" w:hAnsi="Arial" w:cs="Arial"/>
        </w:rPr>
        <w:t xml:space="preserve">:  bw16-Marcel-Kopp--2249_50_51-F- Foto: </w:t>
      </w:r>
      <w:proofErr w:type="spellStart"/>
      <w:r w:rsidRPr="00B308E0">
        <w:rPr>
          <w:rFonts w:ascii="Arial" w:hAnsi="Arial" w:cs="Arial"/>
        </w:rPr>
        <w:t>UweThon</w:t>
      </w:r>
      <w:proofErr w:type="spellEnd"/>
    </w:p>
    <w:p w:rsidR="00036ECD" w:rsidRDefault="00036ECD" w:rsidP="00036ECD">
      <w:pPr>
        <w:spacing w:line="320" w:lineRule="exact"/>
        <w:rPr>
          <w:rFonts w:ascii="Arial" w:hAnsi="Arial" w:cs="Arial"/>
        </w:rPr>
      </w:pPr>
    </w:p>
    <w:p w:rsidR="00036ECD" w:rsidRDefault="00036ECD" w:rsidP="00036ECD">
      <w:pPr>
        <w:spacing w:line="320" w:lineRule="exact"/>
        <w:rPr>
          <w:rFonts w:ascii="Arial" w:hAnsi="Arial" w:cs="Arial"/>
        </w:rPr>
      </w:pPr>
    </w:p>
    <w:p w:rsidR="00036ECD" w:rsidRPr="00036ECD" w:rsidRDefault="00036ECD" w:rsidP="00036ECD">
      <w:pPr>
        <w:spacing w:line="320" w:lineRule="exact"/>
        <w:rPr>
          <w:rFonts w:ascii="Arial" w:hAnsi="Arial" w:cs="Arial"/>
          <w:lang w:val="en-US"/>
        </w:rPr>
      </w:pPr>
      <w:r>
        <w:rPr>
          <w:rFonts w:ascii="Arial" w:hAnsi="Arial" w:cs="Arial"/>
          <w:noProof/>
          <w:lang w:eastAsia="de-DE"/>
        </w:rPr>
        <w:drawing>
          <wp:anchor distT="0" distB="0" distL="114300" distR="114300" simplePos="0" relativeHeight="251662336" behindDoc="1" locked="0" layoutInCell="1" allowOverlap="1">
            <wp:simplePos x="0" y="0"/>
            <wp:positionH relativeFrom="column">
              <wp:posOffset>18415</wp:posOffset>
            </wp:positionH>
            <wp:positionV relativeFrom="paragraph">
              <wp:posOffset>38735</wp:posOffset>
            </wp:positionV>
            <wp:extent cx="1384300" cy="1036320"/>
            <wp:effectExtent l="19050" t="0" r="6350" b="0"/>
            <wp:wrapTight wrapText="bothSides">
              <wp:wrapPolygon edited="0">
                <wp:start x="-297" y="0"/>
                <wp:lineTo x="-297" y="21044"/>
                <wp:lineTo x="21699" y="21044"/>
                <wp:lineTo x="21699" y="0"/>
                <wp:lineTo x="-297" y="0"/>
              </wp:wrapPolygon>
            </wp:wrapTight>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3" cstate="print"/>
                    <a:srcRect/>
                    <a:stretch>
                      <a:fillRect/>
                    </a:stretch>
                  </pic:blipFill>
                  <pic:spPr bwMode="auto">
                    <a:xfrm>
                      <a:off x="0" y="0"/>
                      <a:ext cx="1384300" cy="1036320"/>
                    </a:xfrm>
                    <a:prstGeom prst="rect">
                      <a:avLst/>
                    </a:prstGeom>
                    <a:noFill/>
                    <a:ln w="9525">
                      <a:noFill/>
                      <a:miter lim="800000"/>
                      <a:headEnd/>
                      <a:tailEnd/>
                    </a:ln>
                  </pic:spPr>
                </pic:pic>
              </a:graphicData>
            </a:graphic>
          </wp:anchor>
        </w:drawing>
      </w:r>
      <w:r w:rsidRPr="00036ECD">
        <w:rPr>
          <w:rFonts w:ascii="Arial" w:hAnsi="Arial" w:cs="Arial"/>
          <w:lang w:val="en-US"/>
        </w:rPr>
        <w:t xml:space="preserve">Photo </w:t>
      </w:r>
      <w:proofErr w:type="gramStart"/>
      <w:r w:rsidRPr="00036ECD">
        <w:rPr>
          <w:rFonts w:ascii="Arial" w:hAnsi="Arial" w:cs="Arial"/>
          <w:lang w:val="en-US"/>
        </w:rPr>
        <w:t>3 :</w:t>
      </w:r>
      <w:proofErr w:type="gramEnd"/>
      <w:r w:rsidRPr="00036ECD">
        <w:rPr>
          <w:rFonts w:ascii="Arial" w:hAnsi="Arial" w:cs="Arial"/>
          <w:lang w:val="en-US"/>
        </w:rPr>
        <w:t xml:space="preserve"> „</w:t>
      </w:r>
      <w:proofErr w:type="spellStart"/>
      <w:r w:rsidRPr="00036ECD">
        <w:rPr>
          <w:rFonts w:ascii="Arial" w:hAnsi="Arial" w:cs="Arial"/>
          <w:lang w:val="en-US"/>
        </w:rPr>
        <w:t>Windtower</w:t>
      </w:r>
      <w:proofErr w:type="spellEnd"/>
      <w:r w:rsidRPr="00036ECD">
        <w:rPr>
          <w:rFonts w:ascii="Arial" w:hAnsi="Arial" w:cs="Arial"/>
          <w:lang w:val="en-US"/>
        </w:rPr>
        <w:t xml:space="preserve">“ </w:t>
      </w:r>
      <w:proofErr w:type="spellStart"/>
      <w:r w:rsidRPr="00036ECD">
        <w:rPr>
          <w:rFonts w:ascii="Arial" w:hAnsi="Arial" w:cs="Arial"/>
          <w:lang w:val="en-US"/>
        </w:rPr>
        <w:t>oft he</w:t>
      </w:r>
      <w:proofErr w:type="spellEnd"/>
      <w:r w:rsidRPr="00036ECD">
        <w:rPr>
          <w:rFonts w:ascii="Arial" w:hAnsi="Arial" w:cs="Arial"/>
          <w:lang w:val="en-US"/>
        </w:rPr>
        <w:t xml:space="preserve"> </w:t>
      </w:r>
      <w:proofErr w:type="spellStart"/>
      <w:r w:rsidRPr="00036ECD">
        <w:rPr>
          <w:rFonts w:ascii="Arial" w:hAnsi="Arial" w:cs="Arial"/>
          <w:lang w:val="en-US"/>
        </w:rPr>
        <w:t>arab</w:t>
      </w:r>
      <w:proofErr w:type="spellEnd"/>
      <w:r w:rsidRPr="00036ECD">
        <w:rPr>
          <w:rFonts w:ascii="Arial" w:hAnsi="Arial" w:cs="Arial"/>
          <w:lang w:val="en-US"/>
        </w:rPr>
        <w:t xml:space="preserve"> artist Amna Al </w:t>
      </w:r>
      <w:proofErr w:type="spellStart"/>
      <w:r w:rsidRPr="00036ECD">
        <w:rPr>
          <w:rFonts w:ascii="Arial" w:hAnsi="Arial" w:cs="Arial"/>
          <w:lang w:val="en-US"/>
        </w:rPr>
        <w:t>Dabbagh</w:t>
      </w:r>
      <w:proofErr w:type="spellEnd"/>
      <w:r w:rsidRPr="00036ECD">
        <w:rPr>
          <w:rFonts w:ascii="Arial" w:hAnsi="Arial" w:cs="Arial"/>
          <w:lang w:val="en-US"/>
        </w:rPr>
        <w:t>, 2016</w:t>
      </w:r>
    </w:p>
    <w:p w:rsidR="00036ECD" w:rsidRDefault="00036ECD" w:rsidP="00036ECD">
      <w:pPr>
        <w:spacing w:line="320" w:lineRule="exact"/>
        <w:rPr>
          <w:rFonts w:ascii="Arial" w:hAnsi="Arial" w:cs="Arial"/>
          <w:lang w:val="en-US"/>
        </w:rPr>
      </w:pPr>
    </w:p>
    <w:p w:rsidR="00036ECD" w:rsidRPr="00B308E0" w:rsidRDefault="00036ECD" w:rsidP="00036ECD">
      <w:pPr>
        <w:spacing w:line="320" w:lineRule="exact"/>
        <w:rPr>
          <w:rFonts w:ascii="Arial" w:hAnsi="Arial" w:cs="Arial"/>
        </w:rPr>
      </w:pPr>
      <w:r w:rsidRPr="00036ECD">
        <w:rPr>
          <w:rFonts w:ascii="Arial" w:hAnsi="Arial" w:cs="Arial"/>
        </w:rPr>
        <w:t>Title:</w:t>
      </w:r>
      <w:r w:rsidRPr="00B308E0">
        <w:rPr>
          <w:rFonts w:ascii="Arial" w:hAnsi="Arial" w:cs="Arial"/>
        </w:rPr>
        <w:t>bw16-AmnaAlDabbagh-Windtower</w:t>
      </w:r>
      <w:r>
        <w:rPr>
          <w:rFonts w:ascii="Arial" w:hAnsi="Arial" w:cs="Arial"/>
        </w:rPr>
        <w:t>—</w:t>
      </w:r>
      <w:r w:rsidRPr="00B308E0">
        <w:rPr>
          <w:rFonts w:ascii="Arial" w:hAnsi="Arial" w:cs="Arial"/>
        </w:rPr>
        <w:t>Foto</w:t>
      </w:r>
      <w:r>
        <w:rPr>
          <w:rFonts w:ascii="Arial" w:hAnsi="Arial" w:cs="Arial"/>
        </w:rPr>
        <w:t xml:space="preserve">: </w:t>
      </w:r>
      <w:r w:rsidRPr="00B308E0">
        <w:rPr>
          <w:rFonts w:ascii="Arial" w:hAnsi="Arial" w:cs="Arial"/>
        </w:rPr>
        <w:t>Britta</w:t>
      </w:r>
      <w:r>
        <w:rPr>
          <w:rFonts w:ascii="Arial" w:hAnsi="Arial" w:cs="Arial"/>
        </w:rPr>
        <w:t>-</w:t>
      </w:r>
      <w:r w:rsidRPr="00B308E0">
        <w:rPr>
          <w:rFonts w:ascii="Arial" w:hAnsi="Arial" w:cs="Arial"/>
        </w:rPr>
        <w:t>Ischka</w:t>
      </w:r>
    </w:p>
    <w:p w:rsidR="00FD5721" w:rsidRPr="00307AF0" w:rsidRDefault="00FD5721" w:rsidP="00FD5721">
      <w:pPr>
        <w:spacing w:line="320" w:lineRule="exact"/>
        <w:rPr>
          <w:rFonts w:ascii="Arial" w:hAnsi="Arial" w:cs="Arial"/>
        </w:rPr>
      </w:pPr>
    </w:p>
    <w:p w:rsidR="00FD5721" w:rsidRPr="00307AF0" w:rsidRDefault="00FD5721">
      <w:pPr>
        <w:rPr>
          <w:rFonts w:ascii="Arial" w:hAnsi="Arial" w:cs="Arial"/>
        </w:rPr>
      </w:pPr>
    </w:p>
    <w:p w:rsidR="00345527" w:rsidRPr="00307AF0" w:rsidRDefault="00345527" w:rsidP="00FD5721">
      <w:pPr>
        <w:pStyle w:val="Listenabsatz"/>
        <w:rPr>
          <w:rFonts w:ascii="Arial" w:hAnsi="Arial" w:cs="Arial"/>
        </w:rPr>
      </w:pPr>
    </w:p>
    <w:p w:rsidR="00D05514" w:rsidRPr="00307AF0" w:rsidRDefault="00D05514">
      <w:pPr>
        <w:pStyle w:val="Listenabsatz"/>
        <w:rPr>
          <w:rFonts w:ascii="Arial" w:hAnsi="Arial" w:cs="Arial"/>
        </w:rPr>
      </w:pPr>
    </w:p>
    <w:sectPr w:rsidR="00D05514" w:rsidRPr="00307AF0" w:rsidSect="00D05514">
      <w:footerReference w:type="default" r:id="rId14"/>
      <w:pgSz w:w="11906" w:h="16838"/>
      <w:pgMar w:top="1417" w:right="1417" w:bottom="1134" w:left="1417" w:header="708"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25" w:rsidRDefault="00DD0125" w:rsidP="00345527">
      <w:pPr>
        <w:spacing w:after="0" w:line="240" w:lineRule="auto"/>
      </w:pPr>
      <w:r>
        <w:separator/>
      </w:r>
    </w:p>
  </w:endnote>
  <w:endnote w:type="continuationSeparator" w:id="0">
    <w:p w:rsidR="00DD0125" w:rsidRDefault="00DD0125" w:rsidP="0034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1082"/>
      <w:docPartObj>
        <w:docPartGallery w:val="Page Numbers (Bottom of Page)"/>
        <w:docPartUnique/>
      </w:docPartObj>
    </w:sdtPr>
    <w:sdtContent>
      <w:sdt>
        <w:sdtPr>
          <w:id w:val="1021177321"/>
          <w:docPartObj>
            <w:docPartGallery w:val="Page Numbers (Top of Page)"/>
            <w:docPartUnique/>
          </w:docPartObj>
        </w:sdtPr>
        <w:sdtContent>
          <w:p w:rsidR="00DD0125" w:rsidRPr="00D05514" w:rsidRDefault="00372ACE" w:rsidP="00D05514">
            <w:pPr>
              <w:pStyle w:val="Fuzeile"/>
              <w:rPr>
                <w:lang w:val="en-US"/>
              </w:rPr>
            </w:pPr>
            <w:hyperlink r:id="rId1" w:history="1">
              <w:r w:rsidR="00DD0125" w:rsidRPr="00D05514">
                <w:rPr>
                  <w:rStyle w:val="Hyperlink"/>
                  <w:rFonts w:ascii="Arial" w:hAnsi="Arial" w:cs="Arial"/>
                  <w:color w:val="1F497D" w:themeColor="text2"/>
                  <w:sz w:val="20"/>
                  <w:szCs w:val="20"/>
                  <w:lang w:val="en-US"/>
                </w:rPr>
                <w:t>www.bewegter-wind.de</w:t>
              </w:r>
            </w:hyperlink>
            <w:r w:rsidR="00DD0125" w:rsidRPr="00D05514">
              <w:rPr>
                <w:rFonts w:ascii="Arial" w:hAnsi="Arial" w:cs="Arial"/>
                <w:color w:val="1F497D" w:themeColor="text2"/>
                <w:sz w:val="20"/>
                <w:szCs w:val="20"/>
                <w:lang w:val="en-US"/>
              </w:rPr>
              <w:t xml:space="preserve">   Reta Reinl   Tel. 06454-1445   </w:t>
            </w:r>
            <w:hyperlink r:id="rId2" w:history="1">
              <w:r w:rsidR="00DD0125" w:rsidRPr="00D05514">
                <w:rPr>
                  <w:rStyle w:val="Hyperlink"/>
                  <w:rFonts w:ascii="Arial" w:hAnsi="Arial" w:cs="Arial"/>
                  <w:color w:val="1F497D" w:themeColor="text2"/>
                  <w:sz w:val="20"/>
                  <w:szCs w:val="20"/>
                  <w:lang w:val="en-US"/>
                </w:rPr>
                <w:t>mail@bewegter-wind.de</w:t>
              </w:r>
            </w:hyperlink>
            <w:r w:rsidR="00DD0125" w:rsidRPr="00D05514">
              <w:rPr>
                <w:rFonts w:ascii="Arial" w:hAnsi="Arial" w:cs="Arial"/>
                <w:color w:val="1F497D" w:themeColor="text2"/>
                <w:sz w:val="20"/>
                <w:szCs w:val="20"/>
                <w:lang w:val="en-US"/>
              </w:rPr>
              <w:t xml:space="preserve">                        </w:t>
            </w:r>
            <w:r w:rsidRPr="00D05514">
              <w:rPr>
                <w:rFonts w:ascii="Arial" w:hAnsi="Arial" w:cs="Arial"/>
                <w:color w:val="1F497D" w:themeColor="text2"/>
                <w:sz w:val="20"/>
                <w:szCs w:val="20"/>
              </w:rPr>
              <w:fldChar w:fldCharType="begin"/>
            </w:r>
            <w:r w:rsidR="00DD0125" w:rsidRPr="00D05514">
              <w:rPr>
                <w:rFonts w:ascii="Arial" w:hAnsi="Arial" w:cs="Arial"/>
                <w:color w:val="1F497D" w:themeColor="text2"/>
                <w:sz w:val="20"/>
                <w:szCs w:val="20"/>
                <w:lang w:val="en-US"/>
              </w:rPr>
              <w:instrText>PAGE</w:instrText>
            </w:r>
            <w:r w:rsidRPr="00D05514">
              <w:rPr>
                <w:rFonts w:ascii="Arial" w:hAnsi="Arial" w:cs="Arial"/>
                <w:color w:val="1F497D" w:themeColor="text2"/>
                <w:sz w:val="20"/>
                <w:szCs w:val="20"/>
              </w:rPr>
              <w:fldChar w:fldCharType="separate"/>
            </w:r>
            <w:r w:rsidR="00036ECD">
              <w:rPr>
                <w:rFonts w:ascii="Arial" w:hAnsi="Arial" w:cs="Arial"/>
                <w:noProof/>
                <w:color w:val="1F497D" w:themeColor="text2"/>
                <w:sz w:val="20"/>
                <w:szCs w:val="20"/>
                <w:lang w:val="en-US"/>
              </w:rPr>
              <w:t>3</w:t>
            </w:r>
            <w:r w:rsidRPr="00D05514">
              <w:rPr>
                <w:rFonts w:ascii="Arial" w:hAnsi="Arial" w:cs="Arial"/>
                <w:color w:val="1F497D" w:themeColor="text2"/>
                <w:sz w:val="20"/>
                <w:szCs w:val="20"/>
              </w:rPr>
              <w:fldChar w:fldCharType="end"/>
            </w:r>
            <w:r w:rsidR="00DD0125" w:rsidRPr="00D05514">
              <w:rPr>
                <w:rFonts w:ascii="Arial" w:hAnsi="Arial" w:cs="Arial"/>
                <w:color w:val="1F497D" w:themeColor="text2"/>
                <w:sz w:val="20"/>
                <w:szCs w:val="20"/>
                <w:lang w:val="en-US"/>
              </w:rPr>
              <w:t xml:space="preserve"> / </w:t>
            </w:r>
            <w:r w:rsidRPr="00D05514">
              <w:rPr>
                <w:rFonts w:ascii="Arial" w:hAnsi="Arial" w:cs="Arial"/>
                <w:color w:val="1F497D" w:themeColor="text2"/>
                <w:sz w:val="20"/>
                <w:szCs w:val="20"/>
              </w:rPr>
              <w:fldChar w:fldCharType="begin"/>
            </w:r>
            <w:r w:rsidR="00DD0125" w:rsidRPr="00D05514">
              <w:rPr>
                <w:rFonts w:ascii="Arial" w:hAnsi="Arial" w:cs="Arial"/>
                <w:color w:val="1F497D" w:themeColor="text2"/>
                <w:sz w:val="20"/>
                <w:szCs w:val="20"/>
                <w:lang w:val="en-US"/>
              </w:rPr>
              <w:instrText>NUMPAGES</w:instrText>
            </w:r>
            <w:r w:rsidRPr="00D05514">
              <w:rPr>
                <w:rFonts w:ascii="Arial" w:hAnsi="Arial" w:cs="Arial"/>
                <w:color w:val="1F497D" w:themeColor="text2"/>
                <w:sz w:val="20"/>
                <w:szCs w:val="20"/>
              </w:rPr>
              <w:fldChar w:fldCharType="separate"/>
            </w:r>
            <w:r w:rsidR="00036ECD">
              <w:rPr>
                <w:rFonts w:ascii="Arial" w:hAnsi="Arial" w:cs="Arial"/>
                <w:noProof/>
                <w:color w:val="1F497D" w:themeColor="text2"/>
                <w:sz w:val="20"/>
                <w:szCs w:val="20"/>
                <w:lang w:val="en-US"/>
              </w:rPr>
              <w:t>3</w:t>
            </w:r>
            <w:r w:rsidRPr="00D05514">
              <w:rPr>
                <w:rFonts w:ascii="Arial" w:hAnsi="Arial" w:cs="Arial"/>
                <w:color w:val="1F497D" w:themeColor="text2"/>
                <w:sz w:val="20"/>
                <w:szCs w:val="20"/>
              </w:rPr>
              <w:fldChar w:fldCharType="end"/>
            </w:r>
          </w:p>
        </w:sdtContent>
      </w:sdt>
    </w:sdtContent>
  </w:sdt>
  <w:p w:rsidR="00DD0125" w:rsidRPr="00D05514" w:rsidRDefault="00DD0125">
    <w:pPr>
      <w:pStyle w:val="Fuzeil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25" w:rsidRDefault="00DD0125" w:rsidP="00345527">
      <w:pPr>
        <w:spacing w:after="0" w:line="240" w:lineRule="auto"/>
      </w:pPr>
      <w:r>
        <w:separator/>
      </w:r>
    </w:p>
  </w:footnote>
  <w:footnote w:type="continuationSeparator" w:id="0">
    <w:p w:rsidR="00DD0125" w:rsidRDefault="00DD0125" w:rsidP="0034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51A4"/>
    <w:multiLevelType w:val="hybridMultilevel"/>
    <w:tmpl w:val="D932EFFA"/>
    <w:lvl w:ilvl="0" w:tplc="F4F4CEC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B13285"/>
    <w:multiLevelType w:val="multilevel"/>
    <w:tmpl w:val="CF82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45527"/>
    <w:rsid w:val="000145CB"/>
    <w:rsid w:val="000230B6"/>
    <w:rsid w:val="00036ECD"/>
    <w:rsid w:val="00195648"/>
    <w:rsid w:val="001B5D80"/>
    <w:rsid w:val="001C4708"/>
    <w:rsid w:val="001E5178"/>
    <w:rsid w:val="00217001"/>
    <w:rsid w:val="002A15C6"/>
    <w:rsid w:val="002B3FDC"/>
    <w:rsid w:val="00307AF0"/>
    <w:rsid w:val="00345527"/>
    <w:rsid w:val="00372ACE"/>
    <w:rsid w:val="00445D02"/>
    <w:rsid w:val="004A46DC"/>
    <w:rsid w:val="004B39CC"/>
    <w:rsid w:val="004F6CA5"/>
    <w:rsid w:val="0054154D"/>
    <w:rsid w:val="00546E92"/>
    <w:rsid w:val="005535A1"/>
    <w:rsid w:val="0056104F"/>
    <w:rsid w:val="00570313"/>
    <w:rsid w:val="0059149A"/>
    <w:rsid w:val="00594105"/>
    <w:rsid w:val="0062221C"/>
    <w:rsid w:val="00622A15"/>
    <w:rsid w:val="006475E8"/>
    <w:rsid w:val="00676B5C"/>
    <w:rsid w:val="006D339F"/>
    <w:rsid w:val="00726F02"/>
    <w:rsid w:val="00772C47"/>
    <w:rsid w:val="00773B82"/>
    <w:rsid w:val="007A27EB"/>
    <w:rsid w:val="007A4061"/>
    <w:rsid w:val="007E457F"/>
    <w:rsid w:val="00827645"/>
    <w:rsid w:val="0095184D"/>
    <w:rsid w:val="009D796E"/>
    <w:rsid w:val="009F6AFE"/>
    <w:rsid w:val="00A67C33"/>
    <w:rsid w:val="00AE09DF"/>
    <w:rsid w:val="00B13CE5"/>
    <w:rsid w:val="00B32B88"/>
    <w:rsid w:val="00B9641F"/>
    <w:rsid w:val="00BD21B0"/>
    <w:rsid w:val="00C03207"/>
    <w:rsid w:val="00C46D80"/>
    <w:rsid w:val="00C71992"/>
    <w:rsid w:val="00D05514"/>
    <w:rsid w:val="00D37C3E"/>
    <w:rsid w:val="00D55601"/>
    <w:rsid w:val="00DD0125"/>
    <w:rsid w:val="00E666C0"/>
    <w:rsid w:val="00E81563"/>
    <w:rsid w:val="00E83D62"/>
    <w:rsid w:val="00EB3B26"/>
    <w:rsid w:val="00EC3B0A"/>
    <w:rsid w:val="00F41B8E"/>
    <w:rsid w:val="00FD5721"/>
    <w:rsid w:val="00FF08A2"/>
    <w:rsid w:val="00FF4A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DC"/>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3D62"/>
    <w:rPr>
      <w:color w:val="0000FF"/>
      <w:u w:val="single"/>
    </w:rPr>
  </w:style>
  <w:style w:type="paragraph" w:styleId="Listenabsatz">
    <w:name w:val="List Paragraph"/>
    <w:basedOn w:val="Standard"/>
    <w:uiPriority w:val="34"/>
    <w:qFormat/>
    <w:rsid w:val="00FD5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83D62"/>
    <w:rPr>
      <w:color w:val="0000FF"/>
      <w:u w:val="single"/>
    </w:rPr>
  </w:style>
  <w:style w:type="paragraph" w:styleId="Listenabsatz">
    <w:name w:val="List Paragraph"/>
    <w:basedOn w:val="Standard"/>
    <w:uiPriority w:val="34"/>
    <w:qFormat/>
    <w:rsid w:val="00FD5721"/>
    <w:pPr>
      <w:ind w:left="720"/>
      <w:contextualSpacing/>
    </w:pPr>
  </w:style>
</w:styles>
</file>

<file path=word/webSettings.xml><?xml version="1.0" encoding="utf-8"?>
<w:webSettings xmlns:r="http://schemas.openxmlformats.org/officeDocument/2006/relationships" xmlns:w="http://schemas.openxmlformats.org/wordprocessingml/2006/main">
  <w:divs>
    <w:div w:id="924150514">
      <w:bodyDiv w:val="1"/>
      <w:marLeft w:val="0"/>
      <w:marRight w:val="0"/>
      <w:marTop w:val="0"/>
      <w:marBottom w:val="0"/>
      <w:divBdr>
        <w:top w:val="none" w:sz="0" w:space="0" w:color="auto"/>
        <w:left w:val="none" w:sz="0" w:space="0" w:color="auto"/>
        <w:bottom w:val="none" w:sz="0" w:space="0" w:color="auto"/>
        <w:right w:val="none" w:sz="0" w:space="0" w:color="auto"/>
      </w:divBdr>
    </w:div>
    <w:div w:id="1352491058">
      <w:bodyDiv w:val="1"/>
      <w:marLeft w:val="0"/>
      <w:marRight w:val="0"/>
      <w:marTop w:val="0"/>
      <w:marBottom w:val="0"/>
      <w:divBdr>
        <w:top w:val="none" w:sz="0" w:space="0" w:color="auto"/>
        <w:left w:val="none" w:sz="0" w:space="0" w:color="auto"/>
        <w:bottom w:val="none" w:sz="0" w:space="0" w:color="auto"/>
        <w:right w:val="none" w:sz="0" w:space="0" w:color="auto"/>
      </w:divBdr>
    </w:div>
    <w:div w:id="19523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wegter-wind.de/de/downloads/category/5-presseinformationen" TargetMode="External"/><Relationship Id="rId4" Type="http://schemas.openxmlformats.org/officeDocument/2006/relationships/settings" Target="settings.xml"/><Relationship Id="rId9" Type="http://schemas.openxmlformats.org/officeDocument/2006/relationships/hyperlink" Target="mailto:mail@bewegter-wind.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l@bewegter-wind.de" TargetMode="External"/><Relationship Id="rId1" Type="http://schemas.openxmlformats.org/officeDocument/2006/relationships/hyperlink" Target="http://www.bewegter-wi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38F1-D2B8-47EC-BD8D-02F02E5B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Reta</cp:lastModifiedBy>
  <cp:revision>3</cp:revision>
  <cp:lastPrinted>2018-01-10T18:15:00Z</cp:lastPrinted>
  <dcterms:created xsi:type="dcterms:W3CDTF">2018-01-10T18:16:00Z</dcterms:created>
  <dcterms:modified xsi:type="dcterms:W3CDTF">2018-01-11T03:27:00Z</dcterms:modified>
</cp:coreProperties>
</file>